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7C19" w:rsidRDefault="000E7C19" w:rsidP="000E7C19">
      <w:pPr>
        <w:spacing w:after="0" w:line="247" w:lineRule="atLeast"/>
        <w:jc w:val="center"/>
        <w:rPr>
          <w:rFonts w:ascii="Times New Roman" w:eastAsia="Times New Roman" w:hAnsi="Times New Roman" w:cs="Times New Roman"/>
          <w:color w:val="000000"/>
          <w:sz w:val="24"/>
          <w:szCs w:val="24"/>
          <w:u w:val="single"/>
        </w:rPr>
      </w:pPr>
      <w:r w:rsidRPr="00572872">
        <w:rPr>
          <w:rFonts w:ascii="Times New Roman" w:eastAsia="Times New Roman" w:hAnsi="Times New Roman" w:cs="Times New Roman"/>
          <w:color w:val="000000"/>
          <w:sz w:val="24"/>
          <w:szCs w:val="24"/>
          <w:u w:val="single"/>
        </w:rPr>
        <w:t xml:space="preserve">Критерии и нормы оценивания </w:t>
      </w:r>
      <w:proofErr w:type="gramStart"/>
      <w:r w:rsidRPr="00572872">
        <w:rPr>
          <w:rFonts w:ascii="Times New Roman" w:eastAsia="Times New Roman" w:hAnsi="Times New Roman" w:cs="Times New Roman"/>
          <w:color w:val="000000"/>
          <w:sz w:val="24"/>
          <w:szCs w:val="24"/>
          <w:u w:val="single"/>
        </w:rPr>
        <w:t>обучающихся</w:t>
      </w:r>
      <w:proofErr w:type="gramEnd"/>
    </w:p>
    <w:p w:rsidR="000E7C19" w:rsidRPr="00572872" w:rsidRDefault="000E7C19" w:rsidP="000E7C19">
      <w:pPr>
        <w:spacing w:after="0" w:line="247" w:lineRule="atLeast"/>
        <w:jc w:val="center"/>
        <w:rPr>
          <w:rFonts w:ascii="Calibri" w:eastAsia="Times New Roman" w:hAnsi="Calibri" w:cs="Times New Roman"/>
          <w:color w:val="000000"/>
        </w:rPr>
      </w:pPr>
    </w:p>
    <w:p w:rsidR="000E7C19" w:rsidRPr="00572872" w:rsidRDefault="000E7C19" w:rsidP="000E7C19">
      <w:pPr>
        <w:spacing w:after="0" w:line="240" w:lineRule="auto"/>
        <w:ind w:left="-709"/>
        <w:jc w:val="both"/>
        <w:rPr>
          <w:rFonts w:ascii="Calibri" w:eastAsia="Times New Roman" w:hAnsi="Calibri" w:cs="Times New Roman"/>
          <w:color w:val="000000"/>
        </w:rPr>
      </w:pPr>
      <w:r w:rsidRPr="00572872">
        <w:rPr>
          <w:rFonts w:ascii="Times New Roman" w:eastAsia="Times New Roman" w:hAnsi="Times New Roman" w:cs="Times New Roman"/>
          <w:color w:val="000000"/>
          <w:u w:val="single"/>
        </w:rPr>
        <w:t>Оценка устных ответов учащихся</w:t>
      </w:r>
    </w:p>
    <w:p w:rsidR="000E7C19" w:rsidRPr="00572872" w:rsidRDefault="000E7C19" w:rsidP="000E7C19">
      <w:pPr>
        <w:spacing w:after="0" w:line="240" w:lineRule="auto"/>
        <w:ind w:left="-709"/>
        <w:jc w:val="both"/>
        <w:rPr>
          <w:rFonts w:ascii="Calibri" w:eastAsia="Times New Roman" w:hAnsi="Calibri" w:cs="Times New Roman"/>
          <w:color w:val="000000"/>
        </w:rPr>
      </w:pPr>
      <w:r w:rsidRPr="00572872">
        <w:rPr>
          <w:rFonts w:ascii="Times New Roman" w:eastAsia="Times New Roman" w:hAnsi="Times New Roman" w:cs="Times New Roman"/>
          <w:color w:val="000000"/>
          <w:u w:val="single"/>
        </w:rPr>
        <w:t>Оценка «5»</w:t>
      </w:r>
      <w:r w:rsidRPr="00572872">
        <w:rPr>
          <w:rFonts w:ascii="Times New Roman" w:eastAsia="Times New Roman" w:hAnsi="Times New Roman" w:cs="Times New Roman"/>
          <w:color w:val="000000"/>
        </w:rPr>
        <w:t> ставится, если ученик: 1) полно излагает изученный материал, дает правильное определение языковых понятий; 2) 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 3) излагает материал последовательно и правильно с точки зрения норм литературного языка.</w:t>
      </w:r>
    </w:p>
    <w:p w:rsidR="000E7C19" w:rsidRPr="00572872" w:rsidRDefault="000E7C19" w:rsidP="000E7C19">
      <w:pPr>
        <w:spacing w:after="0" w:line="240" w:lineRule="auto"/>
        <w:ind w:left="-709"/>
        <w:jc w:val="both"/>
        <w:rPr>
          <w:rFonts w:ascii="Calibri" w:eastAsia="Times New Roman" w:hAnsi="Calibri" w:cs="Times New Roman"/>
          <w:color w:val="000000"/>
        </w:rPr>
      </w:pPr>
      <w:r w:rsidRPr="00572872">
        <w:rPr>
          <w:rFonts w:ascii="Times New Roman" w:eastAsia="Times New Roman" w:hAnsi="Times New Roman" w:cs="Times New Roman"/>
          <w:color w:val="000000"/>
          <w:u w:val="single"/>
        </w:rPr>
        <w:t>Оценка «4»</w:t>
      </w:r>
      <w:r w:rsidRPr="00572872">
        <w:rPr>
          <w:rFonts w:ascii="Times New Roman" w:eastAsia="Times New Roman" w:hAnsi="Times New Roman" w:cs="Times New Roman"/>
          <w:color w:val="000000"/>
        </w:rPr>
        <w:t> ставится, если ученик дает ответ, удовлетворяющий тем же требованиям, что и для оценки «5», но допускает 1-2 ошибки, которые сам же исправляет, и 1-2 недочета в последовательности и языковом оформлении излагаемого.</w:t>
      </w:r>
    </w:p>
    <w:p w:rsidR="000E7C19" w:rsidRPr="00572872" w:rsidRDefault="000E7C19" w:rsidP="000E7C19">
      <w:pPr>
        <w:spacing w:after="0" w:line="240" w:lineRule="auto"/>
        <w:ind w:left="-709"/>
        <w:jc w:val="both"/>
        <w:rPr>
          <w:rFonts w:ascii="Calibri" w:eastAsia="Times New Roman" w:hAnsi="Calibri" w:cs="Times New Roman"/>
          <w:color w:val="000000"/>
        </w:rPr>
      </w:pPr>
      <w:proofErr w:type="gramStart"/>
      <w:r w:rsidRPr="00572872">
        <w:rPr>
          <w:rFonts w:ascii="Times New Roman" w:eastAsia="Times New Roman" w:hAnsi="Times New Roman" w:cs="Times New Roman"/>
          <w:color w:val="000000"/>
          <w:u w:val="single"/>
        </w:rPr>
        <w:t>Оценка «3»</w:t>
      </w:r>
      <w:r w:rsidRPr="00572872">
        <w:rPr>
          <w:rFonts w:ascii="Times New Roman" w:eastAsia="Times New Roman" w:hAnsi="Times New Roman" w:cs="Times New Roman"/>
          <w:color w:val="000000"/>
        </w:rPr>
        <w:t> ставится, если ученик обнаруживает знание и понимание основных положений данной темы, но: 1) излагает материал неполно и допускает неточности в определении понятий или формулировке правил; 2) не умеет достаточно глубоко и доказательно обосновать свои суждения и привести свои примеры; 3) излагает материал непоследовательно и допускает ошибки в языковом оформлении излагаемого.</w:t>
      </w:r>
      <w:proofErr w:type="gramEnd"/>
    </w:p>
    <w:p w:rsidR="000E7C19" w:rsidRPr="00572872" w:rsidRDefault="000E7C19" w:rsidP="000E7C19">
      <w:pPr>
        <w:spacing w:after="0" w:line="240" w:lineRule="auto"/>
        <w:ind w:left="-709"/>
        <w:jc w:val="both"/>
        <w:rPr>
          <w:rFonts w:ascii="Calibri" w:eastAsia="Times New Roman" w:hAnsi="Calibri" w:cs="Times New Roman"/>
          <w:color w:val="000000"/>
        </w:rPr>
      </w:pPr>
      <w:r w:rsidRPr="00572872">
        <w:rPr>
          <w:rFonts w:ascii="Times New Roman" w:eastAsia="Times New Roman" w:hAnsi="Times New Roman" w:cs="Times New Roman"/>
          <w:color w:val="000000"/>
          <w:u w:val="single"/>
        </w:rPr>
        <w:t>Оценка «2»</w:t>
      </w:r>
      <w:r w:rsidRPr="00572872">
        <w:rPr>
          <w:rFonts w:ascii="Times New Roman" w:eastAsia="Times New Roman" w:hAnsi="Times New Roman" w:cs="Times New Roman"/>
          <w:color w:val="000000"/>
        </w:rPr>
        <w:t> ставится, если ученик обнаруживает незнание большей части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материал. Оценка «2» отмечает такие недостатки в подготовке ученика, которые являются серьезным препятствием к успешному овладению последующим материалом.</w:t>
      </w:r>
    </w:p>
    <w:p w:rsidR="000E7C19" w:rsidRPr="00572872" w:rsidRDefault="000E7C19" w:rsidP="000E7C19">
      <w:pPr>
        <w:spacing w:after="0" w:line="240" w:lineRule="auto"/>
        <w:ind w:left="-709"/>
        <w:jc w:val="both"/>
        <w:rPr>
          <w:rFonts w:ascii="Calibri" w:eastAsia="Times New Roman" w:hAnsi="Calibri" w:cs="Times New Roman"/>
          <w:color w:val="000000"/>
        </w:rPr>
      </w:pPr>
      <w:r w:rsidRPr="00572872">
        <w:rPr>
          <w:rFonts w:ascii="Times New Roman" w:eastAsia="Times New Roman" w:hAnsi="Times New Roman" w:cs="Times New Roman"/>
          <w:color w:val="000000"/>
        </w:rPr>
        <w:t xml:space="preserve">Оценка («5»,»4»,»3») может ставиться не только за единовременный ответ (когда на проверку подготовки ученика отводится определенное время), но и за рассредоточенный во времени, то есть за сумму ответов, данных учеником на протяжении урока </w:t>
      </w:r>
      <w:proofErr w:type="gramStart"/>
      <w:r w:rsidRPr="00572872">
        <w:rPr>
          <w:rFonts w:ascii="Times New Roman" w:eastAsia="Times New Roman" w:hAnsi="Times New Roman" w:cs="Times New Roman"/>
          <w:color w:val="000000"/>
        </w:rPr>
        <w:t xml:space="preserve">( </w:t>
      </w:r>
      <w:proofErr w:type="gramEnd"/>
      <w:r w:rsidRPr="00572872">
        <w:rPr>
          <w:rFonts w:ascii="Times New Roman" w:eastAsia="Times New Roman" w:hAnsi="Times New Roman" w:cs="Times New Roman"/>
          <w:color w:val="000000"/>
        </w:rPr>
        <w:t>выводится поурочный балл), при условии, если в процессе урока не только заслушивались ответы учащегося, но и осуществлялась проверка его умения применять знания на практике.</w:t>
      </w:r>
    </w:p>
    <w:p w:rsidR="000E7C19" w:rsidRPr="00572872" w:rsidRDefault="000E7C19" w:rsidP="000E7C19">
      <w:pPr>
        <w:spacing w:after="0" w:line="240" w:lineRule="auto"/>
        <w:ind w:left="-709"/>
        <w:jc w:val="both"/>
        <w:rPr>
          <w:rFonts w:ascii="Calibri" w:eastAsia="Times New Roman" w:hAnsi="Calibri" w:cs="Times New Roman"/>
          <w:color w:val="000000"/>
        </w:rPr>
      </w:pPr>
      <w:r w:rsidRPr="00572872">
        <w:rPr>
          <w:rFonts w:ascii="Times New Roman" w:eastAsia="Times New Roman" w:hAnsi="Times New Roman" w:cs="Times New Roman"/>
          <w:color w:val="000000"/>
        </w:rPr>
        <w:t> </w:t>
      </w:r>
    </w:p>
    <w:p w:rsidR="000E7C19" w:rsidRPr="00572872" w:rsidRDefault="000E7C19" w:rsidP="000E7C19">
      <w:pPr>
        <w:spacing w:after="0" w:line="240" w:lineRule="auto"/>
        <w:ind w:left="-709"/>
        <w:jc w:val="both"/>
        <w:rPr>
          <w:rFonts w:ascii="Calibri" w:eastAsia="Times New Roman" w:hAnsi="Calibri" w:cs="Times New Roman"/>
          <w:color w:val="000000"/>
        </w:rPr>
      </w:pPr>
      <w:r w:rsidRPr="00572872">
        <w:rPr>
          <w:rFonts w:ascii="Times New Roman" w:eastAsia="Times New Roman" w:hAnsi="Times New Roman" w:cs="Times New Roman"/>
          <w:color w:val="000000"/>
          <w:u w:val="single"/>
        </w:rPr>
        <w:t>Оценка диктантов</w:t>
      </w:r>
    </w:p>
    <w:p w:rsidR="000E7C19" w:rsidRPr="00572872" w:rsidRDefault="000E7C19" w:rsidP="000E7C19">
      <w:pPr>
        <w:spacing w:after="0" w:line="240" w:lineRule="auto"/>
        <w:ind w:left="-709"/>
        <w:jc w:val="both"/>
        <w:rPr>
          <w:rFonts w:ascii="Calibri" w:eastAsia="Times New Roman" w:hAnsi="Calibri" w:cs="Times New Roman"/>
          <w:color w:val="000000"/>
        </w:rPr>
      </w:pPr>
      <w:r w:rsidRPr="00572872">
        <w:rPr>
          <w:rFonts w:ascii="Times New Roman" w:eastAsia="Times New Roman" w:hAnsi="Times New Roman" w:cs="Times New Roman"/>
          <w:color w:val="000000"/>
          <w:u w:val="single"/>
        </w:rPr>
        <w:t>Оценка «5»</w:t>
      </w:r>
      <w:r w:rsidRPr="00572872">
        <w:rPr>
          <w:rFonts w:ascii="Times New Roman" w:eastAsia="Times New Roman" w:hAnsi="Times New Roman" w:cs="Times New Roman"/>
          <w:color w:val="000000"/>
        </w:rPr>
        <w:t> выставляется за безошибочную работу, а также при наличии в ней одной негрубой орфографической или одной негрубой пунктуационной ошибки.</w:t>
      </w:r>
    </w:p>
    <w:p w:rsidR="000E7C19" w:rsidRPr="00572872" w:rsidRDefault="000E7C19" w:rsidP="000E7C19">
      <w:pPr>
        <w:spacing w:after="0" w:line="240" w:lineRule="auto"/>
        <w:ind w:left="-709"/>
        <w:jc w:val="both"/>
        <w:rPr>
          <w:rFonts w:ascii="Calibri" w:eastAsia="Times New Roman" w:hAnsi="Calibri" w:cs="Times New Roman"/>
          <w:color w:val="000000"/>
        </w:rPr>
      </w:pPr>
      <w:r w:rsidRPr="00572872">
        <w:rPr>
          <w:rFonts w:ascii="Times New Roman" w:eastAsia="Times New Roman" w:hAnsi="Times New Roman" w:cs="Times New Roman"/>
          <w:color w:val="000000"/>
          <w:u w:val="single"/>
        </w:rPr>
        <w:t>Оценка «4»</w:t>
      </w:r>
      <w:r w:rsidRPr="00572872">
        <w:rPr>
          <w:rFonts w:ascii="Times New Roman" w:eastAsia="Times New Roman" w:hAnsi="Times New Roman" w:cs="Times New Roman"/>
          <w:color w:val="000000"/>
        </w:rPr>
        <w:t xml:space="preserve"> выставляется при наличии в диктанте двух орфографических и двух пунктуационных ошибок, или 1 </w:t>
      </w:r>
      <w:proofErr w:type="gramStart"/>
      <w:r w:rsidRPr="00572872">
        <w:rPr>
          <w:rFonts w:ascii="Times New Roman" w:eastAsia="Times New Roman" w:hAnsi="Times New Roman" w:cs="Times New Roman"/>
          <w:color w:val="000000"/>
        </w:rPr>
        <w:t>орфографической</w:t>
      </w:r>
      <w:proofErr w:type="gramEnd"/>
      <w:r w:rsidRPr="00572872">
        <w:rPr>
          <w:rFonts w:ascii="Times New Roman" w:eastAsia="Times New Roman" w:hAnsi="Times New Roman" w:cs="Times New Roman"/>
          <w:color w:val="000000"/>
        </w:rPr>
        <w:t xml:space="preserve"> и 3-х пунктуационных ошибок или 4-х пунктуационных ошибок при отсутствии орфографических ошибок. Оценка «4» может выставляться при 3-х орфографических ошибках, если среди них есть однотипные.</w:t>
      </w:r>
    </w:p>
    <w:p w:rsidR="000E7C19" w:rsidRPr="00572872" w:rsidRDefault="000E7C19" w:rsidP="000E7C19">
      <w:pPr>
        <w:spacing w:after="0" w:line="240" w:lineRule="auto"/>
        <w:ind w:left="-709"/>
        <w:jc w:val="both"/>
        <w:rPr>
          <w:rFonts w:ascii="Calibri" w:eastAsia="Times New Roman" w:hAnsi="Calibri" w:cs="Times New Roman"/>
          <w:color w:val="000000"/>
        </w:rPr>
      </w:pPr>
      <w:r w:rsidRPr="00572872">
        <w:rPr>
          <w:rFonts w:ascii="Times New Roman" w:eastAsia="Times New Roman" w:hAnsi="Times New Roman" w:cs="Times New Roman"/>
          <w:color w:val="000000"/>
          <w:u w:val="single"/>
        </w:rPr>
        <w:t>Оценка «3»</w:t>
      </w:r>
      <w:r w:rsidRPr="00572872">
        <w:rPr>
          <w:rFonts w:ascii="Times New Roman" w:eastAsia="Times New Roman" w:hAnsi="Times New Roman" w:cs="Times New Roman"/>
          <w:color w:val="000000"/>
        </w:rPr>
        <w:t> выставляется за диктант, в котором допущены 4 орфографические и 4 пунктуационные ошибки или 3 орфографические и 5 пунктуационных ошибок или 7 пунктуационных ошибок при отсутствии орфографических ошибок. В 4 классе допускается выставление оценки «3» за диктант при 5 орфографических и 4-х пунктуационных ошибках. Оценка «3» может быть поставлена также при наличии 6 орфографических и 6 пунктуационных ошибок, если среди тех и других имеются однотипные и негрубые ошибки.</w:t>
      </w:r>
    </w:p>
    <w:p w:rsidR="000E7C19" w:rsidRPr="00572872" w:rsidRDefault="000E7C19" w:rsidP="000E7C19">
      <w:pPr>
        <w:spacing w:after="0" w:line="240" w:lineRule="auto"/>
        <w:ind w:left="-709"/>
        <w:jc w:val="both"/>
        <w:rPr>
          <w:rFonts w:ascii="Calibri" w:eastAsia="Times New Roman" w:hAnsi="Calibri" w:cs="Times New Roman"/>
          <w:color w:val="000000"/>
        </w:rPr>
      </w:pPr>
      <w:r w:rsidRPr="00572872">
        <w:rPr>
          <w:rFonts w:ascii="Times New Roman" w:eastAsia="Times New Roman" w:hAnsi="Times New Roman" w:cs="Times New Roman"/>
          <w:color w:val="000000"/>
          <w:u w:val="single"/>
        </w:rPr>
        <w:t>Оценка «2»</w:t>
      </w:r>
      <w:r w:rsidRPr="00572872">
        <w:rPr>
          <w:rFonts w:ascii="Times New Roman" w:eastAsia="Times New Roman" w:hAnsi="Times New Roman" w:cs="Times New Roman"/>
          <w:color w:val="000000"/>
        </w:rPr>
        <w:t> выставляется за диктант, в котором допущено до 7 орфографических и 7 пунктуационных ошибок, или 6 орфографических и 8 пунктуационных ошибок, или 5 орфографических и 9 пунктуационных ошибок, или 8 орфографических и 6 пунктуационных ошибок.</w:t>
      </w:r>
    </w:p>
    <w:p w:rsidR="000E7C19" w:rsidRPr="00572872" w:rsidRDefault="000E7C19" w:rsidP="000E7C19">
      <w:pPr>
        <w:spacing w:after="0" w:line="240" w:lineRule="auto"/>
        <w:ind w:left="-709"/>
        <w:jc w:val="both"/>
        <w:rPr>
          <w:rFonts w:ascii="Calibri" w:eastAsia="Times New Roman" w:hAnsi="Calibri" w:cs="Times New Roman"/>
          <w:color w:val="000000"/>
        </w:rPr>
      </w:pPr>
      <w:r w:rsidRPr="00572872">
        <w:rPr>
          <w:rFonts w:ascii="Times New Roman" w:eastAsia="Times New Roman" w:hAnsi="Times New Roman" w:cs="Times New Roman"/>
          <w:color w:val="000000"/>
        </w:rPr>
        <w:t>В комплексной контрольной работе, состоящей из диктанта и дополнительного (фонетического, лексического, орфографического, грамматического) задания, выставляются 2 оценки за каждый вид работы.</w:t>
      </w:r>
    </w:p>
    <w:p w:rsidR="000E7C19" w:rsidRPr="00572872" w:rsidRDefault="000E7C19" w:rsidP="000E7C19">
      <w:pPr>
        <w:spacing w:after="0" w:line="240" w:lineRule="auto"/>
        <w:ind w:left="-709"/>
        <w:jc w:val="both"/>
        <w:rPr>
          <w:rFonts w:ascii="Calibri" w:eastAsia="Times New Roman" w:hAnsi="Calibri" w:cs="Times New Roman"/>
          <w:color w:val="000000"/>
        </w:rPr>
      </w:pPr>
      <w:r w:rsidRPr="00572872">
        <w:rPr>
          <w:rFonts w:ascii="Times New Roman" w:eastAsia="Times New Roman" w:hAnsi="Times New Roman" w:cs="Times New Roman"/>
          <w:color w:val="000000"/>
        </w:rPr>
        <w:t>При оценке выполнения дополнительных заданий рекомендуется руководствоваться следующим:</w:t>
      </w:r>
    </w:p>
    <w:p w:rsidR="000E7C19" w:rsidRPr="00572872" w:rsidRDefault="000E7C19" w:rsidP="000E7C19">
      <w:pPr>
        <w:spacing w:after="0" w:line="240" w:lineRule="auto"/>
        <w:ind w:left="-709"/>
        <w:jc w:val="both"/>
        <w:rPr>
          <w:rFonts w:ascii="Calibri" w:eastAsia="Times New Roman" w:hAnsi="Calibri" w:cs="Times New Roman"/>
          <w:color w:val="000000"/>
        </w:rPr>
      </w:pPr>
      <w:r w:rsidRPr="00572872">
        <w:rPr>
          <w:rFonts w:ascii="Times New Roman" w:eastAsia="Times New Roman" w:hAnsi="Times New Roman" w:cs="Times New Roman"/>
          <w:color w:val="000000"/>
          <w:u w:val="single"/>
        </w:rPr>
        <w:t>Оценка «5»</w:t>
      </w:r>
      <w:r w:rsidRPr="00572872">
        <w:rPr>
          <w:rFonts w:ascii="Times New Roman" w:eastAsia="Times New Roman" w:hAnsi="Times New Roman" w:cs="Times New Roman"/>
          <w:color w:val="000000"/>
        </w:rPr>
        <w:t> ставится, если ученик выполнил все задания верно.</w:t>
      </w:r>
    </w:p>
    <w:p w:rsidR="000E7C19" w:rsidRPr="00572872" w:rsidRDefault="000E7C19" w:rsidP="000E7C19">
      <w:pPr>
        <w:spacing w:after="0" w:line="240" w:lineRule="auto"/>
        <w:ind w:left="-709"/>
        <w:jc w:val="both"/>
        <w:rPr>
          <w:rFonts w:ascii="Calibri" w:eastAsia="Times New Roman" w:hAnsi="Calibri" w:cs="Times New Roman"/>
          <w:color w:val="000000"/>
        </w:rPr>
      </w:pPr>
      <w:r w:rsidRPr="00572872">
        <w:rPr>
          <w:rFonts w:ascii="Times New Roman" w:eastAsia="Times New Roman" w:hAnsi="Times New Roman" w:cs="Times New Roman"/>
          <w:color w:val="000000"/>
          <w:u w:val="single"/>
        </w:rPr>
        <w:t>Оценка «4»</w:t>
      </w:r>
      <w:r w:rsidRPr="00572872">
        <w:rPr>
          <w:rFonts w:ascii="Times New Roman" w:eastAsia="Times New Roman" w:hAnsi="Times New Roman" w:cs="Times New Roman"/>
          <w:color w:val="000000"/>
        </w:rPr>
        <w:t> ставится, если ученик выполнил правильно не менее ¾ задания.</w:t>
      </w:r>
    </w:p>
    <w:p w:rsidR="000E7C19" w:rsidRPr="00572872" w:rsidRDefault="000E7C19" w:rsidP="000E7C19">
      <w:pPr>
        <w:spacing w:after="0" w:line="240" w:lineRule="auto"/>
        <w:ind w:left="-709"/>
        <w:jc w:val="both"/>
        <w:rPr>
          <w:rFonts w:ascii="Calibri" w:eastAsia="Times New Roman" w:hAnsi="Calibri" w:cs="Times New Roman"/>
          <w:color w:val="000000"/>
        </w:rPr>
      </w:pPr>
      <w:r w:rsidRPr="00572872">
        <w:rPr>
          <w:rFonts w:ascii="Times New Roman" w:eastAsia="Times New Roman" w:hAnsi="Times New Roman" w:cs="Times New Roman"/>
          <w:color w:val="000000"/>
          <w:u w:val="single"/>
        </w:rPr>
        <w:t>Оценка «3»</w:t>
      </w:r>
      <w:r w:rsidRPr="00572872">
        <w:rPr>
          <w:rFonts w:ascii="Times New Roman" w:eastAsia="Times New Roman" w:hAnsi="Times New Roman" w:cs="Times New Roman"/>
          <w:color w:val="000000"/>
        </w:rPr>
        <w:t> ставится за работу, в которой правильно выполнено не менее половины заданий.</w:t>
      </w:r>
    </w:p>
    <w:p w:rsidR="000E7C19" w:rsidRPr="00572872" w:rsidRDefault="000E7C19" w:rsidP="000E7C19">
      <w:pPr>
        <w:spacing w:after="0" w:line="240" w:lineRule="auto"/>
        <w:ind w:left="-709"/>
        <w:jc w:val="both"/>
        <w:rPr>
          <w:rFonts w:ascii="Calibri" w:eastAsia="Times New Roman" w:hAnsi="Calibri" w:cs="Times New Roman"/>
          <w:color w:val="000000"/>
        </w:rPr>
      </w:pPr>
      <w:r w:rsidRPr="00572872">
        <w:rPr>
          <w:rFonts w:ascii="Times New Roman" w:eastAsia="Times New Roman" w:hAnsi="Times New Roman" w:cs="Times New Roman"/>
          <w:color w:val="000000"/>
          <w:u w:val="single"/>
        </w:rPr>
        <w:t>Оценка «2</w:t>
      </w:r>
      <w:r w:rsidRPr="00572872">
        <w:rPr>
          <w:rFonts w:ascii="Times New Roman" w:eastAsia="Times New Roman" w:hAnsi="Times New Roman" w:cs="Times New Roman"/>
          <w:color w:val="000000"/>
        </w:rPr>
        <w:t>» ставится за работу, в которой не выполнено более половины заданий.</w:t>
      </w:r>
    </w:p>
    <w:p w:rsidR="000E7C19" w:rsidRDefault="000E7C19" w:rsidP="000E7C19">
      <w:pPr>
        <w:spacing w:after="0" w:line="240" w:lineRule="auto"/>
        <w:ind w:left="-709"/>
        <w:jc w:val="both"/>
        <w:rPr>
          <w:rFonts w:ascii="Times New Roman" w:eastAsia="Times New Roman" w:hAnsi="Times New Roman" w:cs="Times New Roman"/>
          <w:color w:val="000000"/>
        </w:rPr>
      </w:pPr>
      <w:r w:rsidRPr="00572872">
        <w:rPr>
          <w:rFonts w:ascii="Times New Roman" w:eastAsia="Times New Roman" w:hAnsi="Times New Roman" w:cs="Times New Roman"/>
          <w:color w:val="000000"/>
        </w:rPr>
        <w:t>Примечание. Орфографические и пунктуационные ошибки, допущенные при выполнении дополнительных заданий, учитываются при выведении оценки за диктант.</w:t>
      </w:r>
    </w:p>
    <w:p w:rsidR="000E7C19" w:rsidRPr="00572872" w:rsidRDefault="000E7C19" w:rsidP="000E7C19">
      <w:pPr>
        <w:spacing w:after="0" w:line="240" w:lineRule="auto"/>
        <w:ind w:left="-709"/>
        <w:jc w:val="both"/>
        <w:rPr>
          <w:rFonts w:ascii="Calibri" w:eastAsia="Times New Roman" w:hAnsi="Calibri" w:cs="Times New Roman"/>
          <w:color w:val="000000"/>
        </w:rPr>
      </w:pPr>
    </w:p>
    <w:p w:rsidR="000E7C19" w:rsidRPr="00572872" w:rsidRDefault="000E7C19" w:rsidP="000E7C19">
      <w:pPr>
        <w:spacing w:after="0" w:line="240" w:lineRule="auto"/>
        <w:ind w:left="-709"/>
        <w:jc w:val="both"/>
        <w:rPr>
          <w:rFonts w:ascii="Calibri" w:eastAsia="Times New Roman" w:hAnsi="Calibri" w:cs="Times New Roman"/>
          <w:color w:val="000000"/>
        </w:rPr>
      </w:pPr>
      <w:r w:rsidRPr="00572872">
        <w:rPr>
          <w:rFonts w:ascii="Times New Roman" w:eastAsia="Times New Roman" w:hAnsi="Times New Roman" w:cs="Times New Roman"/>
          <w:color w:val="000000"/>
          <w:u w:val="single"/>
        </w:rPr>
        <w:t>Оценка сочинений и изложений</w:t>
      </w:r>
    </w:p>
    <w:p w:rsidR="000E7C19" w:rsidRPr="00572872" w:rsidRDefault="000E7C19" w:rsidP="000E7C19">
      <w:pPr>
        <w:spacing w:after="0" w:line="240" w:lineRule="auto"/>
        <w:ind w:left="-709"/>
        <w:jc w:val="both"/>
        <w:rPr>
          <w:rFonts w:ascii="Calibri" w:eastAsia="Times New Roman" w:hAnsi="Calibri" w:cs="Times New Roman"/>
          <w:color w:val="000000"/>
        </w:rPr>
      </w:pPr>
      <w:r w:rsidRPr="00572872">
        <w:rPr>
          <w:rFonts w:ascii="Times New Roman" w:eastAsia="Times New Roman" w:hAnsi="Times New Roman" w:cs="Times New Roman"/>
          <w:color w:val="000000"/>
        </w:rPr>
        <w:t>Содержание сочинения и изложения оценивается по следующим критериям:</w:t>
      </w:r>
    </w:p>
    <w:p w:rsidR="000E7C19" w:rsidRPr="00572872" w:rsidRDefault="000E7C19" w:rsidP="000E7C19">
      <w:pPr>
        <w:spacing w:after="0" w:line="240" w:lineRule="auto"/>
        <w:ind w:left="-709"/>
        <w:jc w:val="both"/>
        <w:rPr>
          <w:rFonts w:ascii="Calibri" w:eastAsia="Times New Roman" w:hAnsi="Calibri" w:cs="Times New Roman"/>
          <w:color w:val="000000"/>
        </w:rPr>
      </w:pPr>
      <w:r w:rsidRPr="00572872">
        <w:rPr>
          <w:rFonts w:ascii="Times New Roman" w:eastAsia="Times New Roman" w:hAnsi="Times New Roman" w:cs="Times New Roman"/>
          <w:color w:val="000000"/>
        </w:rPr>
        <w:t>соответствие работы ученика теме и основной мысли;</w:t>
      </w:r>
    </w:p>
    <w:p w:rsidR="000E7C19" w:rsidRPr="00572872" w:rsidRDefault="000E7C19" w:rsidP="000E7C19">
      <w:pPr>
        <w:spacing w:after="0" w:line="240" w:lineRule="auto"/>
        <w:ind w:left="-709"/>
        <w:jc w:val="both"/>
        <w:rPr>
          <w:rFonts w:ascii="Calibri" w:eastAsia="Times New Roman" w:hAnsi="Calibri" w:cs="Times New Roman"/>
          <w:color w:val="000000"/>
        </w:rPr>
      </w:pPr>
      <w:r w:rsidRPr="00572872">
        <w:rPr>
          <w:rFonts w:ascii="Times New Roman" w:eastAsia="Times New Roman" w:hAnsi="Times New Roman" w:cs="Times New Roman"/>
          <w:color w:val="000000"/>
        </w:rPr>
        <w:t>полнота раскрытия темы;</w:t>
      </w:r>
    </w:p>
    <w:p w:rsidR="000E7C19" w:rsidRPr="00572872" w:rsidRDefault="000E7C19" w:rsidP="000E7C19">
      <w:pPr>
        <w:spacing w:after="0" w:line="240" w:lineRule="auto"/>
        <w:ind w:left="-709"/>
        <w:jc w:val="both"/>
        <w:rPr>
          <w:rFonts w:ascii="Calibri" w:eastAsia="Times New Roman" w:hAnsi="Calibri" w:cs="Times New Roman"/>
          <w:color w:val="000000"/>
        </w:rPr>
      </w:pPr>
      <w:r w:rsidRPr="00572872">
        <w:rPr>
          <w:rFonts w:ascii="Times New Roman" w:eastAsia="Times New Roman" w:hAnsi="Times New Roman" w:cs="Times New Roman"/>
          <w:color w:val="000000"/>
        </w:rPr>
        <w:lastRenderedPageBreak/>
        <w:t>правильность фактического материала;</w:t>
      </w:r>
    </w:p>
    <w:p w:rsidR="000E7C19" w:rsidRPr="00572872" w:rsidRDefault="000E7C19" w:rsidP="000E7C19">
      <w:pPr>
        <w:spacing w:after="0" w:line="240" w:lineRule="auto"/>
        <w:ind w:left="-709"/>
        <w:jc w:val="both"/>
        <w:rPr>
          <w:rFonts w:ascii="Calibri" w:eastAsia="Times New Roman" w:hAnsi="Calibri" w:cs="Times New Roman"/>
          <w:color w:val="000000"/>
        </w:rPr>
      </w:pPr>
      <w:r w:rsidRPr="00572872">
        <w:rPr>
          <w:rFonts w:ascii="Times New Roman" w:eastAsia="Times New Roman" w:hAnsi="Times New Roman" w:cs="Times New Roman"/>
          <w:color w:val="000000"/>
        </w:rPr>
        <w:t>последовательность изложения.</w:t>
      </w:r>
    </w:p>
    <w:p w:rsidR="000E7C19" w:rsidRPr="00572872" w:rsidRDefault="000E7C19" w:rsidP="000E7C19">
      <w:pPr>
        <w:spacing w:after="0" w:line="240" w:lineRule="auto"/>
        <w:ind w:left="-709"/>
        <w:jc w:val="both"/>
        <w:rPr>
          <w:rFonts w:ascii="Calibri" w:eastAsia="Times New Roman" w:hAnsi="Calibri" w:cs="Times New Roman"/>
          <w:color w:val="000000"/>
        </w:rPr>
      </w:pPr>
      <w:r w:rsidRPr="00572872">
        <w:rPr>
          <w:rFonts w:ascii="Times New Roman" w:eastAsia="Times New Roman" w:hAnsi="Times New Roman" w:cs="Times New Roman"/>
          <w:color w:val="000000"/>
        </w:rPr>
        <w:t>При оценке речевого оформления сочинений и изложений учитывается:</w:t>
      </w:r>
    </w:p>
    <w:p w:rsidR="000E7C19" w:rsidRPr="00572872" w:rsidRDefault="000E7C19" w:rsidP="000E7C19">
      <w:pPr>
        <w:spacing w:after="0" w:line="240" w:lineRule="auto"/>
        <w:ind w:left="-709"/>
        <w:jc w:val="both"/>
        <w:rPr>
          <w:rFonts w:ascii="Calibri" w:eastAsia="Times New Roman" w:hAnsi="Calibri" w:cs="Times New Roman"/>
          <w:color w:val="000000"/>
        </w:rPr>
      </w:pPr>
      <w:r w:rsidRPr="00572872">
        <w:rPr>
          <w:rFonts w:ascii="Times New Roman" w:eastAsia="Times New Roman" w:hAnsi="Times New Roman" w:cs="Times New Roman"/>
          <w:color w:val="000000"/>
        </w:rPr>
        <w:t>Разнообразие словаря и грамматического строя речи;</w:t>
      </w:r>
    </w:p>
    <w:p w:rsidR="000E7C19" w:rsidRPr="00572872" w:rsidRDefault="000E7C19" w:rsidP="000E7C19">
      <w:pPr>
        <w:spacing w:after="0" w:line="240" w:lineRule="auto"/>
        <w:ind w:left="-709"/>
        <w:jc w:val="both"/>
        <w:rPr>
          <w:rFonts w:ascii="Calibri" w:eastAsia="Times New Roman" w:hAnsi="Calibri" w:cs="Times New Roman"/>
          <w:color w:val="000000"/>
        </w:rPr>
      </w:pPr>
      <w:r w:rsidRPr="00572872">
        <w:rPr>
          <w:rFonts w:ascii="Times New Roman" w:eastAsia="Times New Roman" w:hAnsi="Times New Roman" w:cs="Times New Roman"/>
          <w:color w:val="000000"/>
        </w:rPr>
        <w:t>Стилевое единство и выразительность речи;</w:t>
      </w:r>
    </w:p>
    <w:p w:rsidR="000E7C19" w:rsidRPr="00572872" w:rsidRDefault="000E7C19" w:rsidP="000E7C19">
      <w:pPr>
        <w:spacing w:after="0" w:line="240" w:lineRule="auto"/>
        <w:ind w:left="-709"/>
        <w:jc w:val="both"/>
        <w:rPr>
          <w:rFonts w:ascii="Calibri" w:eastAsia="Times New Roman" w:hAnsi="Calibri" w:cs="Times New Roman"/>
          <w:color w:val="000000"/>
        </w:rPr>
      </w:pPr>
      <w:r w:rsidRPr="00572872">
        <w:rPr>
          <w:rFonts w:ascii="Times New Roman" w:eastAsia="Times New Roman" w:hAnsi="Times New Roman" w:cs="Times New Roman"/>
          <w:color w:val="000000"/>
        </w:rPr>
        <w:t>Число речевых недочетов.</w:t>
      </w:r>
    </w:p>
    <w:p w:rsidR="000E7C19" w:rsidRPr="00572872" w:rsidRDefault="000E7C19" w:rsidP="000E7C19">
      <w:pPr>
        <w:spacing w:after="0" w:line="240" w:lineRule="auto"/>
        <w:ind w:left="-709"/>
        <w:jc w:val="both"/>
        <w:rPr>
          <w:rFonts w:ascii="Calibri" w:eastAsia="Times New Roman" w:hAnsi="Calibri" w:cs="Times New Roman"/>
          <w:color w:val="000000"/>
        </w:rPr>
      </w:pPr>
      <w:r w:rsidRPr="00572872">
        <w:rPr>
          <w:rFonts w:ascii="Times New Roman" w:eastAsia="Times New Roman" w:hAnsi="Times New Roman" w:cs="Times New Roman"/>
          <w:color w:val="000000"/>
        </w:rPr>
        <w:t>Грамотность оценивается по числу допущенных учеником ошибок – орфографических, пунктуационных и грамматических.</w:t>
      </w:r>
    </w:p>
    <w:p w:rsidR="000E7C19" w:rsidRPr="00572872" w:rsidRDefault="000E7C19" w:rsidP="000E7C19">
      <w:pPr>
        <w:spacing w:after="0" w:line="240" w:lineRule="auto"/>
        <w:ind w:left="-709"/>
        <w:jc w:val="both"/>
        <w:rPr>
          <w:rFonts w:ascii="Calibri" w:eastAsia="Times New Roman" w:hAnsi="Calibri" w:cs="Times New Roman"/>
          <w:color w:val="000000"/>
        </w:rPr>
      </w:pPr>
      <w:r w:rsidRPr="00572872">
        <w:rPr>
          <w:rFonts w:ascii="Times New Roman" w:eastAsia="Times New Roman" w:hAnsi="Times New Roman" w:cs="Times New Roman"/>
          <w:color w:val="000000"/>
          <w:u w:val="single"/>
        </w:rPr>
        <w:t>Оценка «5»</w:t>
      </w:r>
      <w:r w:rsidRPr="00572872">
        <w:rPr>
          <w:rFonts w:ascii="Times New Roman" w:eastAsia="Times New Roman" w:hAnsi="Times New Roman" w:cs="Times New Roman"/>
          <w:color w:val="000000"/>
        </w:rPr>
        <w:t> 1. Содержание работы полностью соответствует теме.</w:t>
      </w:r>
    </w:p>
    <w:p w:rsidR="000E7C19" w:rsidRPr="00572872" w:rsidRDefault="000E7C19" w:rsidP="000E7C19">
      <w:pPr>
        <w:spacing w:after="0" w:line="240" w:lineRule="auto"/>
        <w:ind w:left="-709"/>
        <w:jc w:val="both"/>
        <w:rPr>
          <w:rFonts w:ascii="Calibri" w:eastAsia="Times New Roman" w:hAnsi="Calibri" w:cs="Times New Roman"/>
          <w:color w:val="000000"/>
        </w:rPr>
      </w:pPr>
      <w:r w:rsidRPr="00572872">
        <w:rPr>
          <w:rFonts w:ascii="Times New Roman" w:eastAsia="Times New Roman" w:hAnsi="Times New Roman" w:cs="Times New Roman"/>
          <w:color w:val="000000"/>
        </w:rPr>
        <w:t>2. Фактические ошибки отсутствуют.</w:t>
      </w:r>
    </w:p>
    <w:p w:rsidR="000E7C19" w:rsidRPr="00572872" w:rsidRDefault="000E7C19" w:rsidP="000E7C19">
      <w:pPr>
        <w:spacing w:after="0" w:line="240" w:lineRule="auto"/>
        <w:ind w:left="-709"/>
        <w:jc w:val="both"/>
        <w:rPr>
          <w:rFonts w:ascii="Calibri" w:eastAsia="Times New Roman" w:hAnsi="Calibri" w:cs="Times New Roman"/>
          <w:color w:val="000000"/>
        </w:rPr>
      </w:pPr>
      <w:r w:rsidRPr="00572872">
        <w:rPr>
          <w:rFonts w:ascii="Times New Roman" w:eastAsia="Times New Roman" w:hAnsi="Times New Roman" w:cs="Times New Roman"/>
          <w:color w:val="000000"/>
        </w:rPr>
        <w:t>3. Содержание излагается последовательно.</w:t>
      </w:r>
    </w:p>
    <w:p w:rsidR="000E7C19" w:rsidRPr="00572872" w:rsidRDefault="000E7C19" w:rsidP="000E7C19">
      <w:pPr>
        <w:spacing w:after="0" w:line="240" w:lineRule="auto"/>
        <w:ind w:left="-709"/>
        <w:jc w:val="both"/>
        <w:rPr>
          <w:rFonts w:ascii="Calibri" w:eastAsia="Times New Roman" w:hAnsi="Calibri" w:cs="Times New Roman"/>
          <w:color w:val="000000"/>
        </w:rPr>
      </w:pPr>
      <w:r w:rsidRPr="00572872">
        <w:rPr>
          <w:rFonts w:ascii="Times New Roman" w:eastAsia="Times New Roman" w:hAnsi="Times New Roman" w:cs="Times New Roman"/>
          <w:color w:val="000000"/>
        </w:rPr>
        <w:t xml:space="preserve">4. Работа отличается богатством словаря, разнообразием </w:t>
      </w:r>
      <w:proofErr w:type="gramStart"/>
      <w:r w:rsidRPr="00572872">
        <w:rPr>
          <w:rFonts w:ascii="Times New Roman" w:eastAsia="Times New Roman" w:hAnsi="Times New Roman" w:cs="Times New Roman"/>
          <w:color w:val="000000"/>
        </w:rPr>
        <w:t>используемых</w:t>
      </w:r>
      <w:proofErr w:type="gramEnd"/>
    </w:p>
    <w:p w:rsidR="000E7C19" w:rsidRPr="00572872" w:rsidRDefault="000E7C19" w:rsidP="000E7C19">
      <w:pPr>
        <w:spacing w:after="0" w:line="240" w:lineRule="auto"/>
        <w:ind w:left="-709"/>
        <w:jc w:val="both"/>
        <w:rPr>
          <w:rFonts w:ascii="Calibri" w:eastAsia="Times New Roman" w:hAnsi="Calibri" w:cs="Times New Roman"/>
          <w:color w:val="000000"/>
        </w:rPr>
      </w:pPr>
      <w:r w:rsidRPr="00572872">
        <w:rPr>
          <w:rFonts w:ascii="Times New Roman" w:eastAsia="Times New Roman" w:hAnsi="Times New Roman" w:cs="Times New Roman"/>
          <w:color w:val="000000"/>
        </w:rPr>
        <w:t>синтаксических конструкций, точностью словоупотребления.</w:t>
      </w:r>
    </w:p>
    <w:p w:rsidR="000E7C19" w:rsidRPr="00572872" w:rsidRDefault="000E7C19" w:rsidP="000E7C19">
      <w:pPr>
        <w:spacing w:after="0" w:line="240" w:lineRule="auto"/>
        <w:ind w:left="-709"/>
        <w:jc w:val="both"/>
        <w:rPr>
          <w:rFonts w:ascii="Calibri" w:eastAsia="Times New Roman" w:hAnsi="Calibri" w:cs="Times New Roman"/>
          <w:color w:val="000000"/>
        </w:rPr>
      </w:pPr>
      <w:r w:rsidRPr="00572872">
        <w:rPr>
          <w:rFonts w:ascii="Times New Roman" w:eastAsia="Times New Roman" w:hAnsi="Times New Roman" w:cs="Times New Roman"/>
          <w:color w:val="000000"/>
        </w:rPr>
        <w:t>5. Достигнуто стилевое единство и выразительность текста.</w:t>
      </w:r>
    </w:p>
    <w:p w:rsidR="000E7C19" w:rsidRPr="00572872" w:rsidRDefault="000E7C19" w:rsidP="000E7C19">
      <w:pPr>
        <w:spacing w:after="0" w:line="240" w:lineRule="auto"/>
        <w:ind w:left="-709"/>
        <w:jc w:val="both"/>
        <w:rPr>
          <w:rFonts w:ascii="Calibri" w:eastAsia="Times New Roman" w:hAnsi="Calibri" w:cs="Times New Roman"/>
          <w:color w:val="000000"/>
        </w:rPr>
      </w:pPr>
      <w:r w:rsidRPr="00572872">
        <w:rPr>
          <w:rFonts w:ascii="Times New Roman" w:eastAsia="Times New Roman" w:hAnsi="Times New Roman" w:cs="Times New Roman"/>
          <w:color w:val="000000"/>
        </w:rPr>
        <w:t xml:space="preserve">В целом в работе допускается 1 недочет в содержании и 1 – 2 </w:t>
      </w:r>
      <w:proofErr w:type="gramStart"/>
      <w:r w:rsidRPr="00572872">
        <w:rPr>
          <w:rFonts w:ascii="Times New Roman" w:eastAsia="Times New Roman" w:hAnsi="Times New Roman" w:cs="Times New Roman"/>
          <w:color w:val="000000"/>
        </w:rPr>
        <w:t>речевых</w:t>
      </w:r>
      <w:proofErr w:type="gramEnd"/>
      <w:r w:rsidRPr="00572872">
        <w:rPr>
          <w:rFonts w:ascii="Times New Roman" w:eastAsia="Times New Roman" w:hAnsi="Times New Roman" w:cs="Times New Roman"/>
          <w:color w:val="000000"/>
        </w:rPr>
        <w:t xml:space="preserve"> недочета.</w:t>
      </w:r>
    </w:p>
    <w:p w:rsidR="000E7C19" w:rsidRPr="00572872" w:rsidRDefault="000E7C19" w:rsidP="000E7C19">
      <w:pPr>
        <w:spacing w:after="0" w:line="240" w:lineRule="auto"/>
        <w:ind w:left="-709"/>
        <w:jc w:val="both"/>
        <w:rPr>
          <w:rFonts w:ascii="Calibri" w:eastAsia="Times New Roman" w:hAnsi="Calibri" w:cs="Times New Roman"/>
          <w:color w:val="000000"/>
        </w:rPr>
      </w:pPr>
      <w:r w:rsidRPr="00572872">
        <w:rPr>
          <w:rFonts w:ascii="Times New Roman" w:eastAsia="Times New Roman" w:hAnsi="Times New Roman" w:cs="Times New Roman"/>
          <w:i/>
          <w:iCs/>
          <w:color w:val="000000"/>
        </w:rPr>
        <w:t>Грамотность</w:t>
      </w:r>
      <w:r w:rsidRPr="00572872">
        <w:rPr>
          <w:rFonts w:ascii="Times New Roman" w:eastAsia="Times New Roman" w:hAnsi="Times New Roman" w:cs="Times New Roman"/>
          <w:color w:val="000000"/>
        </w:rPr>
        <w:t>: допускается 1 орфографическая, или 1 пунктуационная, или 1 грамматическая ошибка.</w:t>
      </w:r>
    </w:p>
    <w:p w:rsidR="000E7C19" w:rsidRPr="00572872" w:rsidRDefault="000E7C19" w:rsidP="000E7C19">
      <w:pPr>
        <w:spacing w:after="0" w:line="240" w:lineRule="auto"/>
        <w:ind w:left="-709"/>
        <w:jc w:val="both"/>
        <w:rPr>
          <w:rFonts w:ascii="Calibri" w:eastAsia="Times New Roman" w:hAnsi="Calibri" w:cs="Times New Roman"/>
          <w:color w:val="000000"/>
        </w:rPr>
      </w:pPr>
      <w:r w:rsidRPr="00572872">
        <w:rPr>
          <w:rFonts w:ascii="Times New Roman" w:eastAsia="Times New Roman" w:hAnsi="Times New Roman" w:cs="Times New Roman"/>
          <w:color w:val="000000"/>
          <w:u w:val="single"/>
        </w:rPr>
        <w:t>Оценка «4»</w:t>
      </w:r>
      <w:r w:rsidRPr="00572872">
        <w:rPr>
          <w:rFonts w:ascii="Times New Roman" w:eastAsia="Times New Roman" w:hAnsi="Times New Roman" w:cs="Times New Roman"/>
          <w:color w:val="000000"/>
        </w:rPr>
        <w:t> 1.Содержание работы в основном соответствует теме (имеются незначительные отклонения от темы).</w:t>
      </w:r>
    </w:p>
    <w:p w:rsidR="000E7C19" w:rsidRPr="00572872" w:rsidRDefault="000E7C19" w:rsidP="000E7C19">
      <w:pPr>
        <w:spacing w:after="0" w:line="240" w:lineRule="auto"/>
        <w:ind w:left="-709"/>
        <w:jc w:val="both"/>
        <w:rPr>
          <w:rFonts w:ascii="Calibri" w:eastAsia="Times New Roman" w:hAnsi="Calibri" w:cs="Times New Roman"/>
          <w:color w:val="000000"/>
        </w:rPr>
      </w:pPr>
      <w:r w:rsidRPr="00572872">
        <w:rPr>
          <w:rFonts w:ascii="Times New Roman" w:eastAsia="Times New Roman" w:hAnsi="Times New Roman" w:cs="Times New Roman"/>
          <w:color w:val="000000"/>
        </w:rPr>
        <w:t>2.Содержание в основном достоверно, но имеются единичные фактические неточности.</w:t>
      </w:r>
    </w:p>
    <w:p w:rsidR="000E7C19" w:rsidRPr="00572872" w:rsidRDefault="000E7C19" w:rsidP="000E7C19">
      <w:pPr>
        <w:spacing w:after="0" w:line="240" w:lineRule="auto"/>
        <w:ind w:left="-709"/>
        <w:jc w:val="both"/>
        <w:rPr>
          <w:rFonts w:ascii="Calibri" w:eastAsia="Times New Roman" w:hAnsi="Calibri" w:cs="Times New Roman"/>
          <w:color w:val="000000"/>
        </w:rPr>
      </w:pPr>
      <w:r w:rsidRPr="00572872">
        <w:rPr>
          <w:rFonts w:ascii="Times New Roman" w:eastAsia="Times New Roman" w:hAnsi="Times New Roman" w:cs="Times New Roman"/>
          <w:color w:val="000000"/>
        </w:rPr>
        <w:t>3.Имеются незначительные нарушения последовательности в изложении мыслей.</w:t>
      </w:r>
    </w:p>
    <w:p w:rsidR="000E7C19" w:rsidRPr="00572872" w:rsidRDefault="000E7C19" w:rsidP="000E7C19">
      <w:pPr>
        <w:spacing w:after="0" w:line="240" w:lineRule="auto"/>
        <w:ind w:left="-709"/>
        <w:jc w:val="both"/>
        <w:rPr>
          <w:rFonts w:ascii="Calibri" w:eastAsia="Times New Roman" w:hAnsi="Calibri" w:cs="Times New Roman"/>
          <w:color w:val="000000"/>
        </w:rPr>
      </w:pPr>
      <w:r w:rsidRPr="00572872">
        <w:rPr>
          <w:rFonts w:ascii="Times New Roman" w:eastAsia="Times New Roman" w:hAnsi="Times New Roman" w:cs="Times New Roman"/>
          <w:color w:val="000000"/>
        </w:rPr>
        <w:t>4. Лексический и грамматический строй речи достаточно разнообразен.</w:t>
      </w:r>
    </w:p>
    <w:p w:rsidR="000E7C19" w:rsidRPr="00572872" w:rsidRDefault="000E7C19" w:rsidP="000E7C19">
      <w:pPr>
        <w:spacing w:after="0" w:line="240" w:lineRule="auto"/>
        <w:ind w:left="-709"/>
        <w:jc w:val="both"/>
        <w:rPr>
          <w:rFonts w:ascii="Calibri" w:eastAsia="Times New Roman" w:hAnsi="Calibri" w:cs="Times New Roman"/>
          <w:color w:val="000000"/>
        </w:rPr>
      </w:pPr>
      <w:r w:rsidRPr="00572872">
        <w:rPr>
          <w:rFonts w:ascii="Times New Roman" w:eastAsia="Times New Roman" w:hAnsi="Times New Roman" w:cs="Times New Roman"/>
          <w:color w:val="000000"/>
        </w:rPr>
        <w:t>5.Стиль работы отличается единством и достаточной выразительностью.</w:t>
      </w:r>
    </w:p>
    <w:p w:rsidR="000E7C19" w:rsidRPr="00572872" w:rsidRDefault="000E7C19" w:rsidP="000E7C19">
      <w:pPr>
        <w:spacing w:after="0" w:line="240" w:lineRule="auto"/>
        <w:ind w:left="-709"/>
        <w:jc w:val="both"/>
        <w:rPr>
          <w:rFonts w:ascii="Calibri" w:eastAsia="Times New Roman" w:hAnsi="Calibri" w:cs="Times New Roman"/>
          <w:color w:val="000000"/>
        </w:rPr>
      </w:pPr>
      <w:r w:rsidRPr="00572872">
        <w:rPr>
          <w:rFonts w:ascii="Times New Roman" w:eastAsia="Times New Roman" w:hAnsi="Times New Roman" w:cs="Times New Roman"/>
          <w:color w:val="000000"/>
        </w:rPr>
        <w:t>В целом в работе допускается не более 2 недочетов в содержании и не более 3 – 4 речевых недочетов. </w:t>
      </w:r>
      <w:r w:rsidRPr="00572872">
        <w:rPr>
          <w:rFonts w:ascii="Times New Roman" w:eastAsia="Times New Roman" w:hAnsi="Times New Roman" w:cs="Times New Roman"/>
          <w:i/>
          <w:iCs/>
          <w:color w:val="000000"/>
        </w:rPr>
        <w:t>Грамотность</w:t>
      </w:r>
      <w:r w:rsidRPr="00572872">
        <w:rPr>
          <w:rFonts w:ascii="Times New Roman" w:eastAsia="Times New Roman" w:hAnsi="Times New Roman" w:cs="Times New Roman"/>
          <w:color w:val="000000"/>
        </w:rPr>
        <w:t>: допускаются 2 орфографические и 2 пунктуационные ошибки, или 1 орфографическая и 3 пунктуационные ошибки, или 4 пунктуационные ошибки при отсутствии орфографических ошибок, а также 2 грамматические ошибки.</w:t>
      </w:r>
    </w:p>
    <w:p w:rsidR="000E7C19" w:rsidRPr="00572872" w:rsidRDefault="000E7C19" w:rsidP="000E7C19">
      <w:pPr>
        <w:spacing w:after="0" w:line="240" w:lineRule="auto"/>
        <w:ind w:left="-709"/>
        <w:jc w:val="both"/>
        <w:rPr>
          <w:rFonts w:ascii="Calibri" w:eastAsia="Times New Roman" w:hAnsi="Calibri" w:cs="Times New Roman"/>
          <w:color w:val="000000"/>
        </w:rPr>
      </w:pPr>
      <w:r w:rsidRPr="00572872">
        <w:rPr>
          <w:rFonts w:ascii="Times New Roman" w:eastAsia="Times New Roman" w:hAnsi="Times New Roman" w:cs="Times New Roman"/>
          <w:color w:val="000000"/>
          <w:u w:val="single"/>
        </w:rPr>
        <w:t>Оценка «3»</w:t>
      </w:r>
      <w:r w:rsidRPr="00572872">
        <w:rPr>
          <w:rFonts w:ascii="Times New Roman" w:eastAsia="Times New Roman" w:hAnsi="Times New Roman" w:cs="Times New Roman"/>
          <w:color w:val="000000"/>
        </w:rPr>
        <w:t> 1. В работе допущены существенные отклонения от темы.</w:t>
      </w:r>
    </w:p>
    <w:p w:rsidR="000E7C19" w:rsidRPr="00572872" w:rsidRDefault="000E7C19" w:rsidP="000E7C19">
      <w:pPr>
        <w:spacing w:after="0" w:line="240" w:lineRule="auto"/>
        <w:ind w:left="-709"/>
        <w:jc w:val="both"/>
        <w:rPr>
          <w:rFonts w:ascii="Calibri" w:eastAsia="Times New Roman" w:hAnsi="Calibri" w:cs="Times New Roman"/>
          <w:color w:val="000000"/>
        </w:rPr>
      </w:pPr>
      <w:r w:rsidRPr="00572872">
        <w:rPr>
          <w:rFonts w:ascii="Times New Roman" w:eastAsia="Times New Roman" w:hAnsi="Times New Roman" w:cs="Times New Roman"/>
          <w:color w:val="000000"/>
        </w:rPr>
        <w:t>2.Работа достоверна в главном, но в ней имеются отдельные фактические неточности.</w:t>
      </w:r>
    </w:p>
    <w:p w:rsidR="000E7C19" w:rsidRPr="00572872" w:rsidRDefault="000E7C19" w:rsidP="000E7C19">
      <w:pPr>
        <w:spacing w:after="0" w:line="240" w:lineRule="auto"/>
        <w:ind w:left="-709"/>
        <w:jc w:val="both"/>
        <w:rPr>
          <w:rFonts w:ascii="Calibri" w:eastAsia="Times New Roman" w:hAnsi="Calibri" w:cs="Times New Roman"/>
          <w:color w:val="000000"/>
        </w:rPr>
      </w:pPr>
      <w:r w:rsidRPr="00572872">
        <w:rPr>
          <w:rFonts w:ascii="Times New Roman" w:eastAsia="Times New Roman" w:hAnsi="Times New Roman" w:cs="Times New Roman"/>
          <w:color w:val="000000"/>
        </w:rPr>
        <w:t>3. Допущены отдельные нарушения последовательности изложения.</w:t>
      </w:r>
    </w:p>
    <w:p w:rsidR="000E7C19" w:rsidRPr="00572872" w:rsidRDefault="000E7C19" w:rsidP="000E7C19">
      <w:pPr>
        <w:spacing w:after="0" w:line="240" w:lineRule="auto"/>
        <w:ind w:left="-709"/>
        <w:jc w:val="both"/>
        <w:rPr>
          <w:rFonts w:ascii="Calibri" w:eastAsia="Times New Roman" w:hAnsi="Calibri" w:cs="Times New Roman"/>
          <w:color w:val="000000"/>
        </w:rPr>
      </w:pPr>
      <w:r w:rsidRPr="00572872">
        <w:rPr>
          <w:rFonts w:ascii="Times New Roman" w:eastAsia="Times New Roman" w:hAnsi="Times New Roman" w:cs="Times New Roman"/>
          <w:color w:val="000000"/>
        </w:rPr>
        <w:t>4. Беден словарь и однообразны употребляемые синтаксические конструкции, встречается неправильное словоупотребление.</w:t>
      </w:r>
    </w:p>
    <w:p w:rsidR="000E7C19" w:rsidRPr="00572872" w:rsidRDefault="000E7C19" w:rsidP="000E7C19">
      <w:pPr>
        <w:spacing w:after="0" w:line="240" w:lineRule="auto"/>
        <w:ind w:left="-709"/>
        <w:jc w:val="both"/>
        <w:rPr>
          <w:rFonts w:ascii="Calibri" w:eastAsia="Times New Roman" w:hAnsi="Calibri" w:cs="Times New Roman"/>
          <w:color w:val="000000"/>
        </w:rPr>
      </w:pPr>
      <w:r w:rsidRPr="00572872">
        <w:rPr>
          <w:rFonts w:ascii="Times New Roman" w:eastAsia="Times New Roman" w:hAnsi="Times New Roman" w:cs="Times New Roman"/>
          <w:color w:val="000000"/>
        </w:rPr>
        <w:t>5. Стиль работы не отличается единством, речь недостаточно выразительна.</w:t>
      </w:r>
    </w:p>
    <w:p w:rsidR="000E7C19" w:rsidRPr="00572872" w:rsidRDefault="000E7C19" w:rsidP="000E7C19">
      <w:pPr>
        <w:spacing w:after="0" w:line="240" w:lineRule="auto"/>
        <w:ind w:left="-709"/>
        <w:jc w:val="both"/>
        <w:rPr>
          <w:rFonts w:ascii="Calibri" w:eastAsia="Times New Roman" w:hAnsi="Calibri" w:cs="Times New Roman"/>
          <w:color w:val="000000"/>
        </w:rPr>
      </w:pPr>
      <w:r w:rsidRPr="00572872">
        <w:rPr>
          <w:rFonts w:ascii="Times New Roman" w:eastAsia="Times New Roman" w:hAnsi="Times New Roman" w:cs="Times New Roman"/>
          <w:color w:val="000000"/>
        </w:rPr>
        <w:t>В целом в работе допускается не более 4 недочетов в содержании и 5 речевых недочетов.</w:t>
      </w:r>
    </w:p>
    <w:p w:rsidR="000E7C19" w:rsidRPr="00572872" w:rsidRDefault="000E7C19" w:rsidP="000E7C19">
      <w:pPr>
        <w:spacing w:after="0" w:line="240" w:lineRule="auto"/>
        <w:ind w:left="-709"/>
        <w:jc w:val="both"/>
        <w:rPr>
          <w:rFonts w:ascii="Calibri" w:eastAsia="Times New Roman" w:hAnsi="Calibri" w:cs="Times New Roman"/>
          <w:color w:val="000000"/>
        </w:rPr>
      </w:pPr>
      <w:r w:rsidRPr="00572872">
        <w:rPr>
          <w:rFonts w:ascii="Times New Roman" w:eastAsia="Times New Roman" w:hAnsi="Times New Roman" w:cs="Times New Roman"/>
          <w:i/>
          <w:iCs/>
          <w:color w:val="000000"/>
        </w:rPr>
        <w:t>Грамотность</w:t>
      </w:r>
      <w:r w:rsidRPr="00572872">
        <w:rPr>
          <w:rFonts w:ascii="Times New Roman" w:eastAsia="Times New Roman" w:hAnsi="Times New Roman" w:cs="Times New Roman"/>
          <w:color w:val="000000"/>
        </w:rPr>
        <w:t xml:space="preserve">: допускаются 4 орфографические и 4 пунктуационные ошибки, или 3 орфографические и 5 пунктуационных ошибок, или 7 пунктуационных при отсутствии орфографических ошибок </w:t>
      </w:r>
      <w:proofErr w:type="gramStart"/>
      <w:r w:rsidRPr="00572872">
        <w:rPr>
          <w:rFonts w:ascii="Times New Roman" w:eastAsia="Times New Roman" w:hAnsi="Times New Roman" w:cs="Times New Roman"/>
          <w:color w:val="000000"/>
        </w:rPr>
        <w:t xml:space="preserve">( </w:t>
      </w:r>
      <w:proofErr w:type="gramEnd"/>
      <w:r w:rsidRPr="00572872">
        <w:rPr>
          <w:rFonts w:ascii="Times New Roman" w:eastAsia="Times New Roman" w:hAnsi="Times New Roman" w:cs="Times New Roman"/>
          <w:color w:val="000000"/>
        </w:rPr>
        <w:t>в 5 классе – 5 орфографических и 4 пунктуационные ошибки), а также 4 грамматические ошибки.</w:t>
      </w:r>
    </w:p>
    <w:p w:rsidR="000E7C19" w:rsidRPr="00572872" w:rsidRDefault="000E7C19" w:rsidP="000E7C19">
      <w:pPr>
        <w:spacing w:after="0" w:line="240" w:lineRule="auto"/>
        <w:ind w:left="-709"/>
        <w:jc w:val="both"/>
        <w:rPr>
          <w:rFonts w:ascii="Calibri" w:eastAsia="Times New Roman" w:hAnsi="Calibri" w:cs="Times New Roman"/>
          <w:color w:val="000000"/>
        </w:rPr>
      </w:pPr>
      <w:r w:rsidRPr="00572872">
        <w:rPr>
          <w:rFonts w:ascii="Times New Roman" w:eastAsia="Times New Roman" w:hAnsi="Times New Roman" w:cs="Times New Roman"/>
          <w:color w:val="000000"/>
          <w:u w:val="single"/>
        </w:rPr>
        <w:t>Оценка «2» </w:t>
      </w:r>
      <w:r w:rsidRPr="00572872">
        <w:rPr>
          <w:rFonts w:ascii="Times New Roman" w:eastAsia="Times New Roman" w:hAnsi="Times New Roman" w:cs="Times New Roman"/>
          <w:color w:val="000000"/>
        </w:rPr>
        <w:t>1. Работа не соответствует теме.</w:t>
      </w:r>
    </w:p>
    <w:p w:rsidR="000E7C19" w:rsidRPr="00572872" w:rsidRDefault="000E7C19" w:rsidP="000E7C19">
      <w:pPr>
        <w:spacing w:after="0" w:line="240" w:lineRule="auto"/>
        <w:ind w:left="-709"/>
        <w:jc w:val="both"/>
        <w:rPr>
          <w:rFonts w:ascii="Calibri" w:eastAsia="Times New Roman" w:hAnsi="Calibri" w:cs="Times New Roman"/>
          <w:color w:val="000000"/>
        </w:rPr>
      </w:pPr>
      <w:r w:rsidRPr="00572872">
        <w:rPr>
          <w:rFonts w:ascii="Times New Roman" w:eastAsia="Times New Roman" w:hAnsi="Times New Roman" w:cs="Times New Roman"/>
          <w:color w:val="000000"/>
        </w:rPr>
        <w:t>2. Допущено много фактических неточностей.</w:t>
      </w:r>
    </w:p>
    <w:p w:rsidR="000E7C19" w:rsidRPr="00572872" w:rsidRDefault="000E7C19" w:rsidP="000E7C19">
      <w:pPr>
        <w:spacing w:after="0" w:line="240" w:lineRule="auto"/>
        <w:ind w:left="-709"/>
        <w:jc w:val="both"/>
        <w:rPr>
          <w:rFonts w:ascii="Calibri" w:eastAsia="Times New Roman" w:hAnsi="Calibri" w:cs="Times New Roman"/>
          <w:color w:val="000000"/>
        </w:rPr>
      </w:pPr>
      <w:r w:rsidRPr="00572872">
        <w:rPr>
          <w:rFonts w:ascii="Times New Roman" w:eastAsia="Times New Roman" w:hAnsi="Times New Roman" w:cs="Times New Roman"/>
          <w:color w:val="000000"/>
        </w:rPr>
        <w:t>3. Нарушена последовательность изложения мыслей во всех частях работы, отсутствует связь между ними, работа не соответствует плану.</w:t>
      </w:r>
    </w:p>
    <w:p w:rsidR="000E7C19" w:rsidRPr="00572872" w:rsidRDefault="000E7C19" w:rsidP="000E7C19">
      <w:pPr>
        <w:spacing w:after="0" w:line="240" w:lineRule="auto"/>
        <w:ind w:left="-709"/>
        <w:jc w:val="both"/>
        <w:rPr>
          <w:rFonts w:ascii="Calibri" w:eastAsia="Times New Roman" w:hAnsi="Calibri" w:cs="Times New Roman"/>
          <w:color w:val="000000"/>
        </w:rPr>
      </w:pPr>
      <w:r w:rsidRPr="00572872">
        <w:rPr>
          <w:rFonts w:ascii="Times New Roman" w:eastAsia="Times New Roman" w:hAnsi="Times New Roman" w:cs="Times New Roman"/>
          <w:color w:val="000000"/>
        </w:rPr>
        <w:t>4. Крайне беден словарь, работа написана короткими однотипными предложениями со слабо выраженной связью между ними, часты случаи неправильного словоупотребления.</w:t>
      </w:r>
    </w:p>
    <w:p w:rsidR="000E7C19" w:rsidRPr="00572872" w:rsidRDefault="000E7C19" w:rsidP="000E7C19">
      <w:pPr>
        <w:spacing w:after="0" w:line="240" w:lineRule="auto"/>
        <w:ind w:left="-709"/>
        <w:jc w:val="both"/>
        <w:rPr>
          <w:rFonts w:ascii="Calibri" w:eastAsia="Times New Roman" w:hAnsi="Calibri" w:cs="Times New Roman"/>
          <w:color w:val="000000"/>
        </w:rPr>
      </w:pPr>
      <w:r w:rsidRPr="00572872">
        <w:rPr>
          <w:rFonts w:ascii="Times New Roman" w:eastAsia="Times New Roman" w:hAnsi="Times New Roman" w:cs="Times New Roman"/>
          <w:color w:val="000000"/>
        </w:rPr>
        <w:t>5. Нарушено стилевое единство текста.</w:t>
      </w:r>
    </w:p>
    <w:p w:rsidR="000E7C19" w:rsidRPr="00572872" w:rsidRDefault="000E7C19" w:rsidP="000E7C19">
      <w:pPr>
        <w:spacing w:after="0" w:line="240" w:lineRule="auto"/>
        <w:ind w:left="-709"/>
        <w:jc w:val="both"/>
        <w:rPr>
          <w:rFonts w:ascii="Calibri" w:eastAsia="Times New Roman" w:hAnsi="Calibri" w:cs="Times New Roman"/>
          <w:color w:val="000000"/>
        </w:rPr>
      </w:pPr>
      <w:r w:rsidRPr="00572872">
        <w:rPr>
          <w:rFonts w:ascii="Times New Roman" w:eastAsia="Times New Roman" w:hAnsi="Times New Roman" w:cs="Times New Roman"/>
          <w:color w:val="000000"/>
        </w:rPr>
        <w:t>В целом в работе допущено 6 недочетов в содержании и до 7 речевых недочетов.</w:t>
      </w:r>
    </w:p>
    <w:p w:rsidR="000E7C19" w:rsidRPr="00572872" w:rsidRDefault="000E7C19" w:rsidP="000E7C19">
      <w:pPr>
        <w:spacing w:after="0" w:line="240" w:lineRule="auto"/>
        <w:ind w:left="-709"/>
        <w:jc w:val="both"/>
        <w:rPr>
          <w:rFonts w:ascii="Calibri" w:eastAsia="Times New Roman" w:hAnsi="Calibri" w:cs="Times New Roman"/>
          <w:color w:val="000000"/>
        </w:rPr>
      </w:pPr>
      <w:r w:rsidRPr="00572872">
        <w:rPr>
          <w:rFonts w:ascii="Times New Roman" w:eastAsia="Times New Roman" w:hAnsi="Times New Roman" w:cs="Times New Roman"/>
          <w:i/>
          <w:iCs/>
          <w:color w:val="000000"/>
        </w:rPr>
        <w:t>Грамотность</w:t>
      </w:r>
      <w:r w:rsidRPr="00572872">
        <w:rPr>
          <w:rFonts w:ascii="Times New Roman" w:eastAsia="Times New Roman" w:hAnsi="Times New Roman" w:cs="Times New Roman"/>
          <w:color w:val="000000"/>
        </w:rPr>
        <w:t>: допускаются 7 орфографических и 7 пунктуационных ошибок, или 6 орфографических и 8 пунктуационных ошибок, 5 орфографических и 9 пунктуационных ошибок, 8 орфографических и 6 пунктуационных ошибок, а также 7 грамматических ошибок.</w:t>
      </w:r>
    </w:p>
    <w:p w:rsidR="000E7C19" w:rsidRPr="00572872" w:rsidRDefault="000E7C19" w:rsidP="000E7C19">
      <w:pPr>
        <w:spacing w:after="0" w:line="240" w:lineRule="auto"/>
        <w:ind w:left="-709"/>
        <w:jc w:val="both"/>
        <w:rPr>
          <w:rFonts w:ascii="Calibri" w:eastAsia="Times New Roman" w:hAnsi="Calibri" w:cs="Times New Roman"/>
          <w:color w:val="000000"/>
        </w:rPr>
      </w:pPr>
      <w:r w:rsidRPr="00572872">
        <w:rPr>
          <w:rFonts w:ascii="Times New Roman" w:eastAsia="Times New Roman" w:hAnsi="Times New Roman" w:cs="Times New Roman"/>
          <w:color w:val="000000"/>
        </w:rPr>
        <w:t>1.      При оценке сочинения необходимо учитывать самостоятельность, оригинальность замысла ученического сочинения, уровень его композиционного и речевого оформления. Наличие оригинального замысла, его хорошая реализация позволяют повысить первую оценку за сочинение на один балл.</w:t>
      </w:r>
    </w:p>
    <w:p w:rsidR="000E7C19" w:rsidRPr="00572872" w:rsidRDefault="000E7C19" w:rsidP="000E7C19">
      <w:pPr>
        <w:spacing w:after="0" w:line="240" w:lineRule="auto"/>
        <w:ind w:left="-709"/>
        <w:jc w:val="both"/>
        <w:rPr>
          <w:rFonts w:ascii="Calibri" w:eastAsia="Times New Roman" w:hAnsi="Calibri" w:cs="Times New Roman"/>
          <w:color w:val="000000"/>
        </w:rPr>
      </w:pPr>
      <w:r w:rsidRPr="00572872">
        <w:rPr>
          <w:rFonts w:ascii="Times New Roman" w:eastAsia="Times New Roman" w:hAnsi="Times New Roman" w:cs="Times New Roman"/>
          <w:color w:val="000000"/>
        </w:rPr>
        <w:t>2.      Если объем сочинения в полтора – два раза больше указанного в настоящих нормах, то при оценке работы следует исходить из нормативов, увеличенных для отметки «4» на одну, а для отметки «3» на две единицы. Например, при оценке грамотности «4» ставится при 3 орфографических, 2 пунктуационных и 2 грамматических ошибках или при соотношениях: 2 – 3 – 2,   2 – 2 – 3; «3» ставится при соотношениях: 6 – 4 – 4 ,   4 – 6 – 4,   4 – 4 – 6. При выставлении оценки «5» превышение объема сочинения не принимается во внимание.</w:t>
      </w:r>
    </w:p>
    <w:p w:rsidR="000E7C19" w:rsidRPr="00572872" w:rsidRDefault="000E7C19" w:rsidP="000E7C19">
      <w:pPr>
        <w:spacing w:after="0" w:line="240" w:lineRule="auto"/>
        <w:ind w:left="-709"/>
        <w:jc w:val="both"/>
        <w:rPr>
          <w:rFonts w:ascii="Calibri" w:eastAsia="Times New Roman" w:hAnsi="Calibri" w:cs="Times New Roman"/>
          <w:color w:val="000000"/>
        </w:rPr>
      </w:pPr>
      <w:r w:rsidRPr="00572872">
        <w:rPr>
          <w:rFonts w:ascii="Times New Roman" w:eastAsia="Times New Roman" w:hAnsi="Times New Roman" w:cs="Times New Roman"/>
          <w:color w:val="000000"/>
        </w:rPr>
        <w:lastRenderedPageBreak/>
        <w:t>3.      Первая оценка (за содержание и речь) не может быть положительной, если не раскрыта тема высказывания, хотя по остальным показателям оно написано удовлетворительно.</w:t>
      </w:r>
    </w:p>
    <w:p w:rsidR="000E7C19" w:rsidRPr="00572872" w:rsidRDefault="000E7C19" w:rsidP="000E7C19">
      <w:pPr>
        <w:spacing w:after="0" w:line="240" w:lineRule="auto"/>
        <w:ind w:left="-709"/>
        <w:jc w:val="both"/>
        <w:rPr>
          <w:rFonts w:ascii="Calibri" w:eastAsia="Times New Roman" w:hAnsi="Calibri" w:cs="Times New Roman"/>
          <w:color w:val="000000"/>
        </w:rPr>
      </w:pPr>
      <w:r w:rsidRPr="00572872">
        <w:rPr>
          <w:rFonts w:ascii="Times New Roman" w:eastAsia="Times New Roman" w:hAnsi="Times New Roman" w:cs="Times New Roman"/>
          <w:color w:val="000000"/>
        </w:rPr>
        <w:t>4.      На оценку сочинения и изложения распространяются положения об однотипных и негрубых ошибках, а также о сделанных учеником исправлениях, приведенные в разделе «Оценка диктантов».</w:t>
      </w:r>
    </w:p>
    <w:p w:rsidR="000E7C19" w:rsidRPr="00572872" w:rsidRDefault="000E7C19" w:rsidP="000E7C19">
      <w:pPr>
        <w:spacing w:after="0" w:line="240" w:lineRule="auto"/>
        <w:ind w:left="-709"/>
        <w:jc w:val="both"/>
        <w:rPr>
          <w:rFonts w:ascii="Calibri" w:eastAsia="Times New Roman" w:hAnsi="Calibri" w:cs="Times New Roman"/>
          <w:color w:val="000000"/>
        </w:rPr>
      </w:pPr>
      <w:r w:rsidRPr="00572872">
        <w:rPr>
          <w:rFonts w:ascii="Times New Roman" w:eastAsia="Times New Roman" w:hAnsi="Times New Roman" w:cs="Times New Roman"/>
          <w:color w:val="000000"/>
          <w:u w:val="single"/>
        </w:rPr>
        <w:t>Оценка обучающих работ. </w:t>
      </w:r>
      <w:r w:rsidRPr="00572872">
        <w:rPr>
          <w:rFonts w:ascii="Times New Roman" w:eastAsia="Times New Roman" w:hAnsi="Times New Roman" w:cs="Times New Roman"/>
          <w:color w:val="000000"/>
        </w:rPr>
        <w:t>Обучающие работы (различные упражнения и диктанты неконтрольного характера) оцениваются более строго, чем контрольные работы.</w:t>
      </w:r>
    </w:p>
    <w:p w:rsidR="000E7C19" w:rsidRPr="00572872" w:rsidRDefault="000E7C19" w:rsidP="000E7C19">
      <w:pPr>
        <w:spacing w:after="0" w:line="240" w:lineRule="auto"/>
        <w:ind w:left="-709"/>
        <w:jc w:val="both"/>
        <w:rPr>
          <w:rFonts w:ascii="Calibri" w:eastAsia="Times New Roman" w:hAnsi="Calibri" w:cs="Times New Roman"/>
          <w:color w:val="000000"/>
        </w:rPr>
      </w:pPr>
      <w:r w:rsidRPr="00572872">
        <w:rPr>
          <w:rFonts w:ascii="Times New Roman" w:eastAsia="Times New Roman" w:hAnsi="Times New Roman" w:cs="Times New Roman"/>
          <w:color w:val="000000"/>
        </w:rPr>
        <w:t>При оценке обучающихся работ учитывается: 1) степень самостоятельности учащегося; 2) этап обучения; 3) объем работы; 4) четкость, аккуратность, каллиграфическая правильность письма.</w:t>
      </w:r>
    </w:p>
    <w:p w:rsidR="000E7C19" w:rsidRDefault="000E7C19" w:rsidP="000E7C19">
      <w:pPr>
        <w:spacing w:after="0" w:line="247" w:lineRule="atLeast"/>
        <w:ind w:left="-709"/>
        <w:jc w:val="both"/>
        <w:rPr>
          <w:rFonts w:ascii="Times New Roman" w:eastAsia="Times New Roman" w:hAnsi="Times New Roman" w:cs="Times New Roman"/>
          <w:color w:val="000000"/>
        </w:rPr>
      </w:pPr>
      <w:r w:rsidRPr="00572872">
        <w:rPr>
          <w:rFonts w:ascii="Times New Roman" w:eastAsia="Times New Roman" w:hAnsi="Times New Roman" w:cs="Times New Roman"/>
          <w:color w:val="000000"/>
        </w:rPr>
        <w:t>Если возможные ошибки были предупреждены в ходе работы, оценки «5» и «4» ставятся только в том случае, когда ученик не допустил ошибок или допустил, но исправил ошибку. При этом выбор одной из оценок при одинаковом уровне грамотности и содержания определяется степенью аккуратности записи, подчеркиваний и других особенностей оформления, а также наличием или отсутствием описок. В работе, превышающей по количеству слов объем диктантов для данного класса, для оценки «4» допустимо и 2 исправления ошибок. Первая и вторая работа как классная, так и домашняя при закреплении определенного умения или навыка проверяется, но по усмотрению учителя может не оцениваться.   Самостоятельные работы, выполненные без предшествовавшего анализа возможных ошибок, оцениваются по нормам для контрольных работ соответствующего или близкого вида.</w:t>
      </w:r>
    </w:p>
    <w:p w:rsidR="000E7C19" w:rsidRPr="00572872" w:rsidRDefault="000E7C19" w:rsidP="000E7C19">
      <w:pPr>
        <w:spacing w:after="0" w:line="247" w:lineRule="atLeast"/>
        <w:ind w:left="-709"/>
        <w:jc w:val="both"/>
        <w:rPr>
          <w:rFonts w:ascii="Calibri" w:eastAsia="Times New Roman" w:hAnsi="Calibri" w:cs="Times New Roman"/>
          <w:color w:val="000000"/>
        </w:rPr>
      </w:pPr>
    </w:p>
    <w:p w:rsidR="00535FEF" w:rsidRDefault="00535FEF"/>
    <w:sectPr w:rsidR="00535FEF" w:rsidSect="00535FE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E7C19"/>
    <w:rsid w:val="000E7C19"/>
    <w:rsid w:val="00535F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C19"/>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1400</Words>
  <Characters>7981</Characters>
  <Application>Microsoft Office Word</Application>
  <DocSecurity>0</DocSecurity>
  <Lines>66</Lines>
  <Paragraphs>18</Paragraphs>
  <ScaleCrop>false</ScaleCrop>
  <Company/>
  <LinksUpToDate>false</LinksUpToDate>
  <CharactersWithSpaces>9363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2014-08-23T17:18:00Z</dcterms:created>
  <dcterms:modified xsi:type="dcterms:W3CDTF">2014-08-23T17:18:00Z</dcterms:modified>
</cp:coreProperties>
</file>